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8CD" w:rsidRDefault="00F368CD" w:rsidP="00F368CD">
      <w:pPr>
        <w:spacing w:after="0"/>
        <w:rPr>
          <w:b/>
          <w:sz w:val="24"/>
          <w:szCs w:val="24"/>
        </w:rPr>
      </w:pPr>
      <w:r>
        <w:rPr>
          <w:b/>
          <w:sz w:val="32"/>
          <w:szCs w:val="24"/>
        </w:rPr>
        <w:t xml:space="preserve">                                   </w:t>
      </w:r>
      <w:r w:rsidRPr="00295A8C">
        <w:rPr>
          <w:b/>
          <w:sz w:val="32"/>
          <w:szCs w:val="24"/>
        </w:rPr>
        <w:t xml:space="preserve">Mount </w:t>
      </w:r>
      <w:proofErr w:type="spellStart"/>
      <w:r w:rsidRPr="00295A8C">
        <w:rPr>
          <w:b/>
          <w:sz w:val="32"/>
          <w:szCs w:val="24"/>
        </w:rPr>
        <w:t>Litera</w:t>
      </w:r>
      <w:proofErr w:type="spellEnd"/>
      <w:r w:rsidRPr="00295A8C">
        <w:rPr>
          <w:b/>
          <w:sz w:val="32"/>
          <w:szCs w:val="24"/>
        </w:rPr>
        <w:t xml:space="preserve"> Zee School, </w:t>
      </w:r>
      <w:proofErr w:type="spellStart"/>
      <w:r w:rsidRPr="00295A8C">
        <w:rPr>
          <w:b/>
          <w:sz w:val="32"/>
          <w:szCs w:val="24"/>
        </w:rPr>
        <w:t>Haridwar</w:t>
      </w:r>
      <w:proofErr w:type="spellEnd"/>
    </w:p>
    <w:p w:rsidR="00F368CD" w:rsidRDefault="00F368CD" w:rsidP="00F368C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Syllabus Term-II (2016-17)</w:t>
      </w:r>
    </w:p>
    <w:p w:rsidR="00F368CD" w:rsidRDefault="00F368CD" w:rsidP="00F368C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Class-VIII</w:t>
      </w:r>
    </w:p>
    <w:p w:rsidR="00F368CD" w:rsidRDefault="00F368CD" w:rsidP="00F368C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 2</w:t>
      </w:r>
    </w:p>
    <w:tbl>
      <w:tblPr>
        <w:tblStyle w:val="TableGrid"/>
        <w:tblW w:w="0" w:type="auto"/>
        <w:tblLook w:val="04A0"/>
      </w:tblPr>
      <w:tblGrid>
        <w:gridCol w:w="1422"/>
        <w:gridCol w:w="8154"/>
      </w:tblGrid>
      <w:tr w:rsidR="00F368CD" w:rsidTr="007F7368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8CD" w:rsidRDefault="00F368CD" w:rsidP="007F73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</w:t>
            </w:r>
          </w:p>
        </w:tc>
        <w:tc>
          <w:tcPr>
            <w:tcW w:w="7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8CD" w:rsidRDefault="00F368CD" w:rsidP="007F73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Syllabus</w:t>
            </w:r>
          </w:p>
        </w:tc>
      </w:tr>
      <w:tr w:rsidR="00F368CD" w:rsidTr="007F7368">
        <w:trPr>
          <w:trHeight w:val="1439"/>
        </w:trPr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8CD" w:rsidRDefault="00F368CD" w:rsidP="007F7368">
            <w:r>
              <w:t>ENGLISH</w:t>
            </w:r>
          </w:p>
        </w:tc>
        <w:tc>
          <w:tcPr>
            <w:tcW w:w="7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8CD" w:rsidRDefault="00F368CD" w:rsidP="007F7368">
            <w:proofErr w:type="spellStart"/>
            <w:r>
              <w:rPr>
                <w:b/>
                <w:bCs/>
              </w:rPr>
              <w:t>Gulmohar</w:t>
            </w:r>
            <w:proofErr w:type="spellEnd"/>
            <w:r>
              <w:rPr>
                <w:b/>
                <w:bCs/>
              </w:rPr>
              <w:t xml:space="preserve">- </w:t>
            </w:r>
            <w:r w:rsidRPr="00FE0364">
              <w:t>L-9: A ni</w:t>
            </w:r>
            <w:r>
              <w:t xml:space="preserve">ght to forget, </w:t>
            </w:r>
            <w:r w:rsidRPr="00FE0364">
              <w:t xml:space="preserve"> L-11: Bodyline, L-12: The Merchant of Venice</w:t>
            </w:r>
          </w:p>
          <w:p w:rsidR="00F368CD" w:rsidRDefault="00F368CD" w:rsidP="007F7368">
            <w:r>
              <w:t>Poem- Where the mind is without fear, A Poison tree, All the world's a stage.</w:t>
            </w:r>
          </w:p>
          <w:p w:rsidR="00F368CD" w:rsidRDefault="00F368CD" w:rsidP="007F7368">
            <w:r w:rsidRPr="00FE0364">
              <w:rPr>
                <w:b/>
                <w:bCs/>
              </w:rPr>
              <w:t xml:space="preserve">Grammar- </w:t>
            </w:r>
            <w:r w:rsidRPr="00FE0364">
              <w:t>L-</w:t>
            </w:r>
            <w:r>
              <w:t xml:space="preserve">  13, 17, 18, 19, 20, 21, 22, 24 and 25.</w:t>
            </w:r>
          </w:p>
          <w:p w:rsidR="00F368CD" w:rsidRPr="00FE0364" w:rsidRDefault="00F368CD" w:rsidP="007F7368">
            <w:pPr>
              <w:rPr>
                <w:b/>
                <w:bCs/>
              </w:rPr>
            </w:pPr>
            <w:r w:rsidRPr="00FE0364">
              <w:rPr>
                <w:b/>
                <w:bCs/>
              </w:rPr>
              <w:t xml:space="preserve">Writing- </w:t>
            </w:r>
            <w:r>
              <w:t>Stor</w:t>
            </w:r>
            <w:r w:rsidRPr="00FE0364">
              <w:t>y</w:t>
            </w:r>
            <w:r>
              <w:t xml:space="preserve"> writing, Report writing,</w:t>
            </w:r>
            <w:r w:rsidRPr="00FE0364">
              <w:t xml:space="preserve"> Formal letter writing.</w:t>
            </w:r>
          </w:p>
        </w:tc>
      </w:tr>
      <w:tr w:rsidR="00F368CD" w:rsidTr="007F7368">
        <w:tc>
          <w:tcPr>
            <w:tcW w:w="19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8CD" w:rsidRDefault="00F368CD" w:rsidP="007F7368">
            <w:r>
              <w:t>HINDI</w:t>
            </w:r>
          </w:p>
        </w:tc>
        <w:tc>
          <w:tcPr>
            <w:tcW w:w="7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8CD" w:rsidRDefault="00F368CD" w:rsidP="007F7368">
            <w:pPr>
              <w:jc w:val="both"/>
            </w:pPr>
            <w:r>
              <w:rPr>
                <w:noProof/>
                <w:lang w:bidi="hi-IN"/>
              </w:rPr>
              <w:drawing>
                <wp:inline distT="0" distB="0" distL="0" distR="0">
                  <wp:extent cx="4882515" cy="1734185"/>
                  <wp:effectExtent l="19050" t="0" r="0" b="0"/>
                  <wp:docPr id="1" name="Picture 5" descr="E:\Total Work 2016-17\Syllabus SA 2 new (2016-17)\Syllabus Sa 2 (6-8)\VI\vii\viii\viii 001 -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Total Work 2016-17\Syllabus SA 2 new (2016-17)\Syllabus Sa 2 (6-8)\VI\vii\viii\viii 001 -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2515" cy="1734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8CD" w:rsidTr="007F7368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8CD" w:rsidRDefault="00F368CD" w:rsidP="007F7368">
            <w:proofErr w:type="spellStart"/>
            <w:r>
              <w:t>Maths</w:t>
            </w:r>
            <w:proofErr w:type="spellEnd"/>
          </w:p>
        </w:tc>
        <w:tc>
          <w:tcPr>
            <w:tcW w:w="7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8CD" w:rsidRPr="00F76BE3" w:rsidRDefault="00F368CD" w:rsidP="007F7368">
            <w:r>
              <w:t xml:space="preserve">Cubes and Cube roots , Practical Geometry, </w:t>
            </w:r>
            <w:proofErr w:type="spellStart"/>
            <w:r>
              <w:t>Visualising</w:t>
            </w:r>
            <w:proofErr w:type="spellEnd"/>
            <w:r>
              <w:t xml:space="preserve"> Solid Shapes , Linear Equations in One Variable , Data Handling , Introduction to Graphs , </w:t>
            </w:r>
            <w:proofErr w:type="spellStart"/>
            <w:r>
              <w:t>Mensuration</w:t>
            </w:r>
            <w:proofErr w:type="spellEnd"/>
            <w:r>
              <w:t xml:space="preserve">. </w:t>
            </w:r>
          </w:p>
        </w:tc>
      </w:tr>
      <w:tr w:rsidR="00F368CD" w:rsidTr="007F7368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8CD" w:rsidRDefault="00F368CD" w:rsidP="007F7368">
            <w:r>
              <w:t>SCIENCE</w:t>
            </w:r>
          </w:p>
          <w:p w:rsidR="00F368CD" w:rsidRDefault="00F368CD" w:rsidP="007F7368"/>
        </w:tc>
        <w:tc>
          <w:tcPr>
            <w:tcW w:w="7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8CD" w:rsidRDefault="00F368CD" w:rsidP="007F7368">
            <w:pPr>
              <w:spacing w:line="276" w:lineRule="auto"/>
            </w:pPr>
            <w:r>
              <w:t xml:space="preserve"> L-6 Conservation of Plants and Animals , L-8 Age of Adolescence, L-9 Reproduction ,L-12 Sound ,L-13 Chemical Effects of current , L-14 Some natural phenomena ,L-17 Human Intervention in Natural Phenomena ,L-18 Pollution of Air and Water </w:t>
            </w:r>
          </w:p>
          <w:p w:rsidR="00F368CD" w:rsidRDefault="00F368CD" w:rsidP="007F7368">
            <w:pPr>
              <w:spacing w:line="276" w:lineRule="auto"/>
            </w:pPr>
          </w:p>
        </w:tc>
      </w:tr>
      <w:tr w:rsidR="00F368CD" w:rsidTr="007F73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1915" w:type="dxa"/>
          </w:tcPr>
          <w:p w:rsidR="00F368CD" w:rsidRDefault="00F368CD" w:rsidP="007F7368">
            <w:pPr>
              <w:ind w:left="108"/>
            </w:pPr>
            <w:r>
              <w:t>S.ST</w:t>
            </w:r>
          </w:p>
        </w:tc>
        <w:tc>
          <w:tcPr>
            <w:tcW w:w="7661" w:type="dxa"/>
          </w:tcPr>
          <w:p w:rsidR="00F368CD" w:rsidRDefault="00F368CD" w:rsidP="007F7368">
            <w:pPr>
              <w:ind w:left="108"/>
            </w:pPr>
            <w:r>
              <w:t xml:space="preserve">Ch - 9 </w:t>
            </w:r>
            <w:proofErr w:type="spellStart"/>
            <w:r>
              <w:t>Challanges</w:t>
            </w:r>
            <w:proofErr w:type="spellEnd"/>
            <w:r>
              <w:t xml:space="preserve"> of the caste system, </w:t>
            </w:r>
            <w:proofErr w:type="spellStart"/>
            <w:r>
              <w:t>ch</w:t>
            </w:r>
            <w:proofErr w:type="spellEnd"/>
            <w:r>
              <w:t xml:space="preserve"> 11 Flowering of arts and </w:t>
            </w:r>
            <w:proofErr w:type="spellStart"/>
            <w:r>
              <w:t>literature,ch</w:t>
            </w:r>
            <w:proofErr w:type="spellEnd"/>
            <w:r>
              <w:t xml:space="preserve"> -12 March to </w:t>
            </w:r>
            <w:proofErr w:type="spellStart"/>
            <w:r>
              <w:t>freedom,ch</w:t>
            </w:r>
            <w:proofErr w:type="spellEnd"/>
            <w:r>
              <w:t xml:space="preserve">- 13 Path beyond freedom, </w:t>
            </w:r>
            <w:proofErr w:type="spellStart"/>
            <w:r>
              <w:t>ch</w:t>
            </w:r>
            <w:proofErr w:type="spellEnd"/>
            <w:r>
              <w:t xml:space="preserve"> 20 Industries - their classifications, </w:t>
            </w:r>
            <w:proofErr w:type="spellStart"/>
            <w:r>
              <w:t>ch</w:t>
            </w:r>
            <w:proofErr w:type="spellEnd"/>
            <w:r>
              <w:t xml:space="preserve"> - 21 Major industries, </w:t>
            </w:r>
            <w:proofErr w:type="spellStart"/>
            <w:r>
              <w:t>ch</w:t>
            </w:r>
            <w:proofErr w:type="spellEnd"/>
            <w:r>
              <w:t xml:space="preserve"> 23 - Human resources, </w:t>
            </w:r>
            <w:proofErr w:type="spellStart"/>
            <w:r>
              <w:t>ch</w:t>
            </w:r>
            <w:proofErr w:type="spellEnd"/>
            <w:r>
              <w:t xml:space="preserve"> -24 Disaster management , </w:t>
            </w:r>
            <w:proofErr w:type="spellStart"/>
            <w:r>
              <w:t>ch</w:t>
            </w:r>
            <w:proofErr w:type="spellEnd"/>
            <w:r>
              <w:t xml:space="preserve"> - 25 Earthquakes, </w:t>
            </w:r>
            <w:proofErr w:type="spellStart"/>
            <w:r>
              <w:t>ch</w:t>
            </w:r>
            <w:proofErr w:type="spellEnd"/>
            <w:r>
              <w:t xml:space="preserve"> - 26 Weather -related disasters, </w:t>
            </w:r>
            <w:proofErr w:type="spellStart"/>
            <w:r>
              <w:t>ch</w:t>
            </w:r>
            <w:proofErr w:type="spellEnd"/>
            <w:r>
              <w:t xml:space="preserve"> - 27 </w:t>
            </w:r>
            <w:proofErr w:type="spellStart"/>
            <w:r>
              <w:t>Man made</w:t>
            </w:r>
            <w:proofErr w:type="spellEnd"/>
            <w:r>
              <w:t xml:space="preserve"> disasters. </w:t>
            </w:r>
            <w:proofErr w:type="spellStart"/>
            <w:r>
              <w:t>ch</w:t>
            </w:r>
            <w:proofErr w:type="spellEnd"/>
            <w:r>
              <w:t xml:space="preserve"> -33 The police and the courts, </w:t>
            </w:r>
            <w:proofErr w:type="spellStart"/>
            <w:r>
              <w:t>ch</w:t>
            </w:r>
            <w:proofErr w:type="spellEnd"/>
            <w:r>
              <w:t xml:space="preserve"> - 34 The states and the social justice, </w:t>
            </w:r>
            <w:proofErr w:type="spellStart"/>
            <w:r>
              <w:t>ch</w:t>
            </w:r>
            <w:proofErr w:type="spellEnd"/>
            <w:r>
              <w:t xml:space="preserve"> - 35 </w:t>
            </w:r>
            <w:proofErr w:type="spellStart"/>
            <w:r>
              <w:t>Untouchability</w:t>
            </w:r>
            <w:proofErr w:type="spellEnd"/>
            <w:r>
              <w:t xml:space="preserve">, </w:t>
            </w:r>
            <w:proofErr w:type="spellStart"/>
            <w:r>
              <w:t>ch</w:t>
            </w:r>
            <w:proofErr w:type="spellEnd"/>
            <w:r>
              <w:t xml:space="preserve"> - 36 The government and economic development.</w:t>
            </w:r>
          </w:p>
        </w:tc>
      </w:tr>
      <w:tr w:rsidR="00F368CD" w:rsidTr="007F73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3"/>
        </w:trPr>
        <w:tc>
          <w:tcPr>
            <w:tcW w:w="1915" w:type="dxa"/>
          </w:tcPr>
          <w:p w:rsidR="00F368CD" w:rsidRDefault="00F368CD" w:rsidP="007F7368">
            <w:pPr>
              <w:ind w:left="108"/>
            </w:pPr>
            <w:r>
              <w:t>SANSKRIT</w:t>
            </w:r>
          </w:p>
        </w:tc>
        <w:tc>
          <w:tcPr>
            <w:tcW w:w="7661" w:type="dxa"/>
          </w:tcPr>
          <w:p w:rsidR="00F368CD" w:rsidRDefault="00F368CD" w:rsidP="007F7368">
            <w:pPr>
              <w:ind w:left="108"/>
            </w:pPr>
            <w:r>
              <w:rPr>
                <w:noProof/>
                <w:lang w:bidi="hi-IN"/>
              </w:rPr>
              <w:drawing>
                <wp:inline distT="0" distB="0" distL="0" distR="0">
                  <wp:extent cx="4949765" cy="1551659"/>
                  <wp:effectExtent l="19050" t="0" r="3235" b="0"/>
                  <wp:docPr id="2" name="Picture 6" descr="E:\Total Work 2016-17\Syllabus SA 2 new (2016-17)\Syllabus Sa 2 (6-8)\VI\vii\viii\viii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Total Work 2016-17\Syllabus SA 2 new (2016-17)\Syllabus Sa 2 (6-8)\VI\vii\viii\viii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0718" cy="15519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8CD" w:rsidTr="007F73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52"/>
        </w:trPr>
        <w:tc>
          <w:tcPr>
            <w:tcW w:w="1915" w:type="dxa"/>
          </w:tcPr>
          <w:p w:rsidR="00F368CD" w:rsidRDefault="00F368CD" w:rsidP="007F7368">
            <w:r>
              <w:t>COMPUTERS</w:t>
            </w:r>
          </w:p>
        </w:tc>
        <w:tc>
          <w:tcPr>
            <w:tcW w:w="7661" w:type="dxa"/>
          </w:tcPr>
          <w:p w:rsidR="00F368CD" w:rsidRDefault="00F368CD" w:rsidP="007F7368">
            <w:r>
              <w:t>Ch-6 Sequential Programming in VB , Ch-7 Conditional Programming in VB , Ch- 8 Repetition Programming in VB , Ch-9 Creating Menu in MDI Application , Ch-11 Elementary C++ , Ch-14 Troubleshooting</w:t>
            </w:r>
          </w:p>
        </w:tc>
      </w:tr>
      <w:tr w:rsidR="00F368CD" w:rsidTr="007F73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2"/>
        </w:trPr>
        <w:tc>
          <w:tcPr>
            <w:tcW w:w="1915" w:type="dxa"/>
          </w:tcPr>
          <w:p w:rsidR="00F368CD" w:rsidRDefault="00F368CD" w:rsidP="007F7368">
            <w:r>
              <w:t>G.K</w:t>
            </w:r>
          </w:p>
        </w:tc>
        <w:tc>
          <w:tcPr>
            <w:tcW w:w="7661" w:type="dxa"/>
          </w:tcPr>
          <w:p w:rsidR="00F368CD" w:rsidRDefault="00F368CD" w:rsidP="007F7368">
            <w:r>
              <w:t>Unit - 4 - The world of nature, unit - 5 Sports and games unit - 6 Art and culture, Current affairs.</w:t>
            </w:r>
          </w:p>
        </w:tc>
      </w:tr>
    </w:tbl>
    <w:p w:rsidR="00F368CD" w:rsidRDefault="00F368CD" w:rsidP="00F368CD"/>
    <w:p w:rsidR="00F368CD" w:rsidRDefault="00F368CD" w:rsidP="00F368CD">
      <w:pPr>
        <w:spacing w:after="0"/>
        <w:jc w:val="center"/>
        <w:rPr>
          <w:b/>
          <w:sz w:val="32"/>
          <w:szCs w:val="32"/>
          <w:u w:val="single"/>
        </w:rPr>
      </w:pPr>
    </w:p>
    <w:p w:rsidR="00700F13" w:rsidRDefault="00700F13"/>
    <w:sectPr w:rsidR="00700F13" w:rsidSect="00F368CD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368CD"/>
    <w:rsid w:val="00700F13"/>
    <w:rsid w:val="00F36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8CD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68CD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6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8CD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1419</Characters>
  <Application>Microsoft Office Word</Application>
  <DocSecurity>0</DocSecurity>
  <Lines>11</Lines>
  <Paragraphs>3</Paragraphs>
  <ScaleCrop>false</ScaleCrop>
  <Company>Microsoft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Shubhang office</dc:creator>
  <cp:lastModifiedBy>Shubhang office</cp:lastModifiedBy>
  <cp:revision>1</cp:revision>
  <dcterms:created xsi:type="dcterms:W3CDTF">2017-02-23T04:43:00Z</dcterms:created>
  <dcterms:modified xsi:type="dcterms:W3CDTF">2017-02-23T04:43:00Z</dcterms:modified>
</cp:coreProperties>
</file>